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8E7549" w14:paraId="70D292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B2A4A"/>
              <w:left w:val="single" w:sz="4" w:space="0" w:color="1B2A4A"/>
              <w:bottom w:val="single" w:sz="4" w:space="0" w:color="1B2A4A"/>
              <w:right w:val="single" w:sz="4" w:space="0" w:color="1B2A4A"/>
            </w:tcBorders>
            <w:shd w:val="clear" w:color="auto" w:fill="EBF0F8"/>
            <w:tcMar>
              <w:top w:w="130" w:type="dxa"/>
              <w:left w:w="200" w:type="dxa"/>
              <w:bottom w:w="130" w:type="dxa"/>
              <w:right w:w="200" w:type="dxa"/>
            </w:tcMar>
          </w:tcPr>
          <w:p w14:paraId="70D292EA" w14:textId="77777777" w:rsidR="008E7549" w:rsidRDefault="00000000">
            <w:pPr>
              <w:spacing w:after="18"/>
              <w:jc w:val="center"/>
            </w:pPr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MODE D'EMPLOI — VERSION LOCATAIRE</w:t>
            </w:r>
          </w:p>
          <w:p w14:paraId="70D292EB" w14:textId="77777777" w:rsidR="008E7549" w:rsidRDefault="00000000">
            <w:pPr>
              <w:spacing w:after="12"/>
            </w:pP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Complétez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les zones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C0000"/>
                <w:sz w:val="18"/>
                <w:szCs w:val="18"/>
              </w:rPr>
              <w:t>rouge</w:t>
            </w:r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avec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vos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informations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personnelles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Imprimez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signez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.</w:t>
            </w:r>
          </w:p>
          <w:p w14:paraId="70D292EC" w14:textId="77777777" w:rsidR="008E7549" w:rsidRDefault="00000000">
            <w:pPr>
              <w:spacing w:after="12"/>
            </w:pP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Envoyez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par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courrier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recommandé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déposez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contre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récépissé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au :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Greffe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 xml:space="preserve"> municipal — Rue du Bourg 9 — Case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postale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 xml:space="preserve"> 111 — 1071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Chexbres</w:t>
            </w:r>
            <w:proofErr w:type="spellEnd"/>
          </w:p>
          <w:p w14:paraId="70D292ED" w14:textId="77777777" w:rsidR="008E7549" w:rsidRDefault="00000000">
            <w:pPr>
              <w:spacing w:after="12"/>
            </w:pPr>
            <w:r>
              <w:rPr>
                <w:rFonts w:ascii="Arial" w:eastAsia="Arial" w:hAnsi="Arial" w:cs="Arial"/>
                <w:b/>
                <w:bCs/>
                <w:color w:val="CC0000"/>
                <w:sz w:val="18"/>
                <w:szCs w:val="18"/>
              </w:rPr>
              <w:t xml:space="preserve">DÉLAI IMPÉRATIF : </w:t>
            </w:r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12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avril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2026. Au-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delà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l'opposition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est </w:t>
            </w:r>
            <w:proofErr w:type="spellStart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>irrecevable</w:t>
            </w:r>
            <w:proofErr w:type="spellEnd"/>
            <w:r>
              <w:rPr>
                <w:rFonts w:ascii="Arial" w:eastAsia="Arial" w:hAnsi="Arial" w:cs="Arial"/>
                <w:color w:val="2C2C2C"/>
                <w:sz w:val="18"/>
                <w:szCs w:val="18"/>
              </w:rPr>
              <w:t xml:space="preserve"> sans exception.</w:t>
            </w:r>
          </w:p>
          <w:p w14:paraId="70D292EE" w14:textId="77777777" w:rsidR="008E754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 xml:space="preserve">Démarche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entièrement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gratuite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 xml:space="preserve">. Ne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nécessite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 xml:space="preserve"> pas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d'avocat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.</w:t>
            </w:r>
          </w:p>
        </w:tc>
      </w:tr>
    </w:tbl>
    <w:p w14:paraId="70D292F0" w14:textId="77777777" w:rsidR="008E7549" w:rsidRDefault="008E7549">
      <w:pPr>
        <w:spacing w:before="70"/>
      </w:pPr>
    </w:p>
    <w:p w14:paraId="70D292F1" w14:textId="77777777" w:rsidR="008E7549" w:rsidRDefault="00000000">
      <w:pPr>
        <w:spacing w:after="10"/>
      </w:pPr>
      <w:r>
        <w:rPr>
          <w:rFonts w:ascii="Arial" w:eastAsia="Arial" w:hAnsi="Arial" w:cs="Arial"/>
          <w:b/>
          <w:bCs/>
          <w:color w:val="CC0000"/>
          <w:sz w:val="21"/>
          <w:szCs w:val="21"/>
        </w:rPr>
        <w:t>[</w:t>
      </w:r>
      <w:proofErr w:type="spellStart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Prénom</w:t>
      </w:r>
      <w:proofErr w:type="spellEnd"/>
      <w:r>
        <w:rPr>
          <w:rFonts w:ascii="Arial" w:eastAsia="Arial" w:hAnsi="Arial" w:cs="Arial"/>
          <w:b/>
          <w:bCs/>
          <w:color w:val="CC0000"/>
          <w:sz w:val="21"/>
          <w:szCs w:val="21"/>
        </w:rPr>
        <w:t xml:space="preserve"> NOM]</w:t>
      </w:r>
    </w:p>
    <w:p w14:paraId="70D292F2" w14:textId="77777777" w:rsidR="008E7549" w:rsidRDefault="00000000">
      <w:pPr>
        <w:spacing w:after="10"/>
      </w:pPr>
      <w:r>
        <w:rPr>
          <w:rFonts w:ascii="Arial" w:eastAsia="Arial" w:hAnsi="Arial" w:cs="Arial"/>
          <w:color w:val="CC0000"/>
          <w:sz w:val="21"/>
          <w:szCs w:val="21"/>
        </w:rPr>
        <w:t>[</w:t>
      </w:r>
      <w:proofErr w:type="spellStart"/>
      <w:r>
        <w:rPr>
          <w:rFonts w:ascii="Arial" w:eastAsia="Arial" w:hAnsi="Arial" w:cs="Arial"/>
          <w:color w:val="CC0000"/>
          <w:sz w:val="21"/>
          <w:szCs w:val="21"/>
        </w:rPr>
        <w:t>Adresse</w:t>
      </w:r>
      <w:proofErr w:type="spellEnd"/>
      <w:r>
        <w:rPr>
          <w:rFonts w:ascii="Arial" w:eastAsia="Arial" w:hAnsi="Arial" w:cs="Arial"/>
          <w:color w:val="CC0000"/>
          <w:sz w:val="21"/>
          <w:szCs w:val="21"/>
        </w:rPr>
        <w:t>]</w:t>
      </w:r>
    </w:p>
    <w:p w14:paraId="70D292F3" w14:textId="77777777" w:rsidR="008E7549" w:rsidRDefault="00000000">
      <w:pPr>
        <w:spacing w:after="10"/>
      </w:pPr>
      <w:r>
        <w:rPr>
          <w:rFonts w:ascii="Arial" w:eastAsia="Arial" w:hAnsi="Arial" w:cs="Arial"/>
          <w:color w:val="CC0000"/>
          <w:sz w:val="21"/>
          <w:szCs w:val="21"/>
        </w:rPr>
        <w:t xml:space="preserve">[NPA </w:t>
      </w:r>
      <w:proofErr w:type="spellStart"/>
      <w:r>
        <w:rPr>
          <w:rFonts w:ascii="Arial" w:eastAsia="Arial" w:hAnsi="Arial" w:cs="Arial"/>
          <w:color w:val="CC0000"/>
          <w:sz w:val="21"/>
          <w:szCs w:val="21"/>
        </w:rPr>
        <w:t>Localité</w:t>
      </w:r>
      <w:proofErr w:type="spellEnd"/>
      <w:r>
        <w:rPr>
          <w:rFonts w:ascii="Arial" w:eastAsia="Arial" w:hAnsi="Arial" w:cs="Arial"/>
          <w:color w:val="CC0000"/>
          <w:sz w:val="21"/>
          <w:szCs w:val="21"/>
        </w:rPr>
        <w:t>]</w:t>
      </w:r>
    </w:p>
    <w:p w14:paraId="70D292F4" w14:textId="77777777" w:rsidR="008E7549" w:rsidRDefault="00000000">
      <w:r>
        <w:rPr>
          <w:rFonts w:ascii="Arial" w:eastAsia="Arial" w:hAnsi="Arial" w:cs="Arial"/>
          <w:color w:val="CC0000"/>
          <w:sz w:val="21"/>
          <w:szCs w:val="21"/>
        </w:rPr>
        <w:t>[Email]</w:t>
      </w:r>
    </w:p>
    <w:p w14:paraId="70D292F5" w14:textId="77777777" w:rsidR="008E7549" w:rsidRDefault="008E7549">
      <w:pPr>
        <w:spacing w:before="55"/>
      </w:pPr>
    </w:p>
    <w:p w14:paraId="70D292F6" w14:textId="77777777" w:rsidR="008E7549" w:rsidRDefault="00000000">
      <w:pPr>
        <w:spacing w:after="10"/>
      </w:pPr>
      <w:r>
        <w:rPr>
          <w:rFonts w:ascii="Arial" w:eastAsia="Arial" w:hAnsi="Arial" w:cs="Arial"/>
          <w:b/>
          <w:bCs/>
          <w:color w:val="0A0A0A"/>
          <w:sz w:val="21"/>
          <w:szCs w:val="21"/>
        </w:rPr>
        <w:t xml:space="preserve">À la </w:t>
      </w:r>
      <w:proofErr w:type="spellStart"/>
      <w:r>
        <w:rPr>
          <w:rFonts w:ascii="Arial" w:eastAsia="Arial" w:hAnsi="Arial" w:cs="Arial"/>
          <w:b/>
          <w:bCs/>
          <w:color w:val="0A0A0A"/>
          <w:sz w:val="21"/>
          <w:szCs w:val="21"/>
        </w:rPr>
        <w:t>Municipalité</w:t>
      </w:r>
      <w:proofErr w:type="spellEnd"/>
      <w:r>
        <w:rPr>
          <w:rFonts w:ascii="Arial" w:eastAsia="Arial" w:hAnsi="Arial" w:cs="Arial"/>
          <w:b/>
          <w:bCs/>
          <w:color w:val="0A0A0A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0A0A0A"/>
          <w:sz w:val="21"/>
          <w:szCs w:val="21"/>
        </w:rPr>
        <w:t>Chexbres</w:t>
      </w:r>
      <w:proofErr w:type="spellEnd"/>
    </w:p>
    <w:p w14:paraId="70D292F7" w14:textId="77777777" w:rsidR="008E7549" w:rsidRDefault="00000000">
      <w:pPr>
        <w:spacing w:after="10"/>
      </w:pP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Greffe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municipal</w:t>
      </w:r>
    </w:p>
    <w:p w14:paraId="70D292F8" w14:textId="77777777" w:rsidR="008E7549" w:rsidRDefault="00000000">
      <w:pPr>
        <w:spacing w:after="10"/>
      </w:pPr>
      <w:r>
        <w:rPr>
          <w:rFonts w:ascii="Arial" w:eastAsia="Arial" w:hAnsi="Arial" w:cs="Arial"/>
          <w:color w:val="0A0A0A"/>
          <w:sz w:val="21"/>
          <w:szCs w:val="21"/>
        </w:rPr>
        <w:t xml:space="preserve">Rue du Bourg 9 — Case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postale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111</w:t>
      </w:r>
    </w:p>
    <w:p w14:paraId="70D292F9" w14:textId="77777777" w:rsidR="008E7549" w:rsidRDefault="00000000">
      <w:r>
        <w:rPr>
          <w:rFonts w:ascii="Arial" w:eastAsia="Arial" w:hAnsi="Arial" w:cs="Arial"/>
          <w:color w:val="0A0A0A"/>
          <w:sz w:val="21"/>
          <w:szCs w:val="21"/>
        </w:rPr>
        <w:t xml:space="preserve">1071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Chexbres</w:t>
      </w:r>
      <w:proofErr w:type="spellEnd"/>
    </w:p>
    <w:p w14:paraId="70D292FA" w14:textId="77777777" w:rsidR="008E7549" w:rsidRDefault="008E7549">
      <w:pPr>
        <w:spacing w:before="45"/>
      </w:pPr>
    </w:p>
    <w:p w14:paraId="70D292FB" w14:textId="77777777" w:rsidR="008E7549" w:rsidRDefault="00000000"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Chexbres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, le </w:t>
      </w:r>
      <w:r>
        <w:rPr>
          <w:rFonts w:ascii="Arial" w:eastAsia="Arial" w:hAnsi="Arial" w:cs="Arial"/>
          <w:color w:val="CC0000"/>
          <w:sz w:val="21"/>
          <w:szCs w:val="21"/>
        </w:rPr>
        <w:t>[date]</w:t>
      </w:r>
    </w:p>
    <w:p w14:paraId="70D292FC" w14:textId="77777777" w:rsidR="008E7549" w:rsidRDefault="008E7549">
      <w:pPr>
        <w:spacing w:before="45"/>
      </w:pPr>
    </w:p>
    <w:p w14:paraId="70D292FD" w14:textId="77777777" w:rsidR="008E7549" w:rsidRDefault="008E7549">
      <w:pPr>
        <w:pBdr>
          <w:bottom w:val="single" w:sz="2" w:space="1" w:color="1B2A4A"/>
        </w:pBdr>
        <w:spacing w:before="40" w:after="40"/>
      </w:pPr>
    </w:p>
    <w:p w14:paraId="70D292FE" w14:textId="77777777" w:rsidR="008E7549" w:rsidRDefault="008E7549">
      <w:pPr>
        <w:spacing w:before="35"/>
      </w:pPr>
    </w:p>
    <w:p w14:paraId="70D292FF" w14:textId="77777777" w:rsidR="008E7549" w:rsidRDefault="00000000">
      <w:pPr>
        <w:spacing w:after="10"/>
      </w:pPr>
      <w:proofErr w:type="spellStart"/>
      <w:r>
        <w:rPr>
          <w:rFonts w:ascii="Arial" w:eastAsia="Arial" w:hAnsi="Arial" w:cs="Arial"/>
          <w:b/>
          <w:bCs/>
          <w:color w:val="0A0A0A"/>
          <w:sz w:val="21"/>
          <w:szCs w:val="21"/>
        </w:rPr>
        <w:t>Objet</w:t>
      </w:r>
      <w:proofErr w:type="spellEnd"/>
      <w:r>
        <w:rPr>
          <w:rFonts w:ascii="Arial" w:eastAsia="Arial" w:hAnsi="Arial" w:cs="Arial"/>
          <w:b/>
          <w:bCs/>
          <w:color w:val="0A0A0A"/>
          <w:sz w:val="21"/>
          <w:szCs w:val="21"/>
        </w:rPr>
        <w:t xml:space="preserve"> :  </w:t>
      </w: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Opposition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formelle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à la mise à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l'enquête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publique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CAMAC N° 241878</w:t>
      </w:r>
    </w:p>
    <w:p w14:paraId="70D29300" w14:textId="77777777" w:rsidR="008E7549" w:rsidRDefault="00000000">
      <w:proofErr w:type="spellStart"/>
      <w:r>
        <w:rPr>
          <w:rFonts w:ascii="Arial" w:eastAsia="Arial" w:hAnsi="Arial" w:cs="Arial"/>
          <w:b/>
          <w:bCs/>
          <w:color w:val="0A0A0A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b/>
          <w:bCs/>
          <w:color w:val="0A0A0A"/>
          <w:sz w:val="21"/>
          <w:szCs w:val="21"/>
        </w:rPr>
        <w:t xml:space="preserve"> :  </w:t>
      </w:r>
      <w:r>
        <w:rPr>
          <w:rFonts w:ascii="Arial" w:eastAsia="Arial" w:hAnsi="Arial" w:cs="Arial"/>
          <w:color w:val="0A0A0A"/>
          <w:sz w:val="21"/>
          <w:szCs w:val="21"/>
        </w:rPr>
        <w:t xml:space="preserve">FAMILIA PLAN SA — Construction d'un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immeuble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de 23 appartements et d'un parking souterrain, Route du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Genevrex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23, 25 et 27, 1071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Chexbres</w:t>
      </w:r>
      <w:proofErr w:type="spellEnd"/>
    </w:p>
    <w:p w14:paraId="70D29301" w14:textId="77777777" w:rsidR="008E7549" w:rsidRDefault="008E7549">
      <w:pPr>
        <w:spacing w:before="45"/>
      </w:pPr>
    </w:p>
    <w:p w14:paraId="70D29302" w14:textId="77777777" w:rsidR="008E7549" w:rsidRDefault="008E7549">
      <w:pPr>
        <w:pBdr>
          <w:bottom w:val="single" w:sz="1" w:space="1" w:color="CCCCCC"/>
        </w:pBdr>
        <w:spacing w:before="40" w:after="40"/>
      </w:pPr>
    </w:p>
    <w:p w14:paraId="70D29303" w14:textId="77777777" w:rsidR="008E7549" w:rsidRDefault="008E7549">
      <w:pPr>
        <w:spacing w:before="45"/>
      </w:pPr>
    </w:p>
    <w:p w14:paraId="70D29304" w14:textId="77777777" w:rsidR="008E7549" w:rsidRDefault="00000000">
      <w:r>
        <w:rPr>
          <w:rFonts w:ascii="Arial" w:eastAsia="Arial" w:hAnsi="Arial" w:cs="Arial"/>
          <w:color w:val="0A0A0A"/>
          <w:sz w:val="21"/>
          <w:szCs w:val="21"/>
        </w:rPr>
        <w:t xml:space="preserve">Madame la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Syndique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, Monsieur le Syndic, Mesdames et Messieurs les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Membres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de la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Municipalité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>,</w:t>
      </w:r>
    </w:p>
    <w:p w14:paraId="70D29305" w14:textId="77777777" w:rsidR="008E7549" w:rsidRDefault="008E7549">
      <w:pPr>
        <w:spacing w:before="35"/>
      </w:pPr>
    </w:p>
    <w:p w14:paraId="70D29306" w14:textId="77777777" w:rsidR="008E7549" w:rsidRDefault="00000000">
      <w:pPr>
        <w:spacing w:after="18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>I.  MA QUALITÉ POUR M'OPPOSER</w:t>
      </w:r>
    </w:p>
    <w:p w14:paraId="70D29307" w14:textId="77777777" w:rsidR="008E7549" w:rsidRDefault="00000000">
      <w:pPr>
        <w:spacing w:after="18"/>
        <w:jc w:val="both"/>
      </w:pPr>
      <w:r>
        <w:rPr>
          <w:rFonts w:ascii="Arial" w:eastAsia="Arial" w:hAnsi="Arial" w:cs="Arial"/>
          <w:color w:val="0A0A0A"/>
          <w:sz w:val="21"/>
          <w:szCs w:val="21"/>
        </w:rPr>
        <w:t xml:space="preserve">Je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soussigné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(e), </w:t>
      </w:r>
      <w:r>
        <w:rPr>
          <w:rFonts w:ascii="Arial" w:eastAsia="Arial" w:hAnsi="Arial" w:cs="Arial"/>
          <w:b/>
          <w:bCs/>
          <w:color w:val="CC0000"/>
          <w:sz w:val="21"/>
          <w:szCs w:val="21"/>
        </w:rPr>
        <w:t>[</w:t>
      </w:r>
      <w:proofErr w:type="spellStart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Prénom</w:t>
      </w:r>
      <w:proofErr w:type="spellEnd"/>
      <w:r>
        <w:rPr>
          <w:rFonts w:ascii="Arial" w:eastAsia="Arial" w:hAnsi="Arial" w:cs="Arial"/>
          <w:b/>
          <w:bCs/>
          <w:color w:val="CC0000"/>
          <w:sz w:val="21"/>
          <w:szCs w:val="21"/>
        </w:rPr>
        <w:t xml:space="preserve"> NOM]</w:t>
      </w:r>
      <w:r>
        <w:rPr>
          <w:rFonts w:ascii="Arial" w:eastAsia="Arial" w:hAnsi="Arial" w:cs="Arial"/>
          <w:color w:val="0A0A0A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locataire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logement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situé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au </w:t>
      </w:r>
      <w:r>
        <w:rPr>
          <w:rFonts w:ascii="Arial" w:eastAsia="Arial" w:hAnsi="Arial" w:cs="Arial"/>
          <w:b/>
          <w:bCs/>
          <w:color w:val="CC0000"/>
          <w:sz w:val="21"/>
          <w:szCs w:val="21"/>
        </w:rPr>
        <w:t>[</w:t>
      </w:r>
      <w:proofErr w:type="spellStart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votre</w:t>
      </w:r>
      <w:proofErr w:type="spellEnd"/>
      <w:r>
        <w:rPr>
          <w:rFonts w:ascii="Arial" w:eastAsia="Arial" w:hAnsi="Arial" w:cs="Arial"/>
          <w:b/>
          <w:b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adresse</w:t>
      </w:r>
      <w:proofErr w:type="spellEnd"/>
      <w:r>
        <w:rPr>
          <w:rFonts w:ascii="Arial" w:eastAsia="Arial" w:hAnsi="Arial" w:cs="Arial"/>
          <w:b/>
          <w:b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complète</w:t>
      </w:r>
      <w:proofErr w:type="spellEnd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]</w:t>
      </w:r>
      <w:r>
        <w:rPr>
          <w:rFonts w:ascii="Arial" w:eastAsia="Arial" w:hAnsi="Arial" w:cs="Arial"/>
          <w:color w:val="0A0A0A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forme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la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présente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opposition dans le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délai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l'enquête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publique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conformément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à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l'article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109 de la Loi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vaudoise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sur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l'aménagement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territoire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et les constructions (LATC) et à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l'article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29 de la Constitution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fédérale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>.</w:t>
      </w:r>
    </w:p>
    <w:p w14:paraId="70D29308" w14:textId="77777777" w:rsidR="008E7549" w:rsidRDefault="00000000">
      <w:pPr>
        <w:jc w:val="both"/>
      </w:pP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J'occupe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logement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qualité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locataire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depuis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le </w:t>
      </w:r>
      <w:r>
        <w:rPr>
          <w:rFonts w:ascii="Arial" w:eastAsia="Arial" w:hAnsi="Arial" w:cs="Arial"/>
          <w:color w:val="CC0000"/>
          <w:sz w:val="21"/>
          <w:szCs w:val="21"/>
        </w:rPr>
        <w:t xml:space="preserve">[date </w:t>
      </w:r>
      <w:proofErr w:type="spellStart"/>
      <w:r>
        <w:rPr>
          <w:rFonts w:ascii="Arial" w:eastAsia="Arial" w:hAnsi="Arial" w:cs="Arial"/>
          <w:color w:val="CC0000"/>
          <w:sz w:val="21"/>
          <w:szCs w:val="21"/>
        </w:rPr>
        <w:t>d'entrée</w:t>
      </w:r>
      <w:proofErr w:type="spellEnd"/>
      <w:r>
        <w:rPr>
          <w:rFonts w:ascii="Arial" w:eastAsia="Arial" w:hAnsi="Arial" w:cs="Arial"/>
          <w:color w:val="CC0000"/>
          <w:sz w:val="21"/>
          <w:szCs w:val="21"/>
        </w:rPr>
        <w:t>]</w:t>
      </w:r>
      <w:r>
        <w:rPr>
          <w:rFonts w:ascii="Arial" w:eastAsia="Arial" w:hAnsi="Arial" w:cs="Arial"/>
          <w:color w:val="2C2C2C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vertu d'un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contrat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bail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cours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. Je suis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directement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atteint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(e) par les nuisances et la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dégradation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des conditions de jouissance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logement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qu'engendrerait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. Je joins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annexe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une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copie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contrat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bail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ou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une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quittance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loyer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récente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>.</w:t>
      </w:r>
    </w:p>
    <w:p w14:paraId="70D29309" w14:textId="77777777" w:rsidR="008E7549" w:rsidRDefault="008E7549">
      <w:pPr>
        <w:spacing w:before="35"/>
      </w:pPr>
    </w:p>
    <w:p w14:paraId="70D2930A" w14:textId="77777777" w:rsidR="008E7549" w:rsidRDefault="00000000">
      <w:pPr>
        <w:spacing w:after="18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>II.  CE QUE J'AI CONSTATÉ</w:t>
      </w:r>
    </w:p>
    <w:p w14:paraId="70D2930B" w14:textId="77777777" w:rsidR="008E7549" w:rsidRDefault="00000000">
      <w:r>
        <w:rPr>
          <w:rFonts w:ascii="Arial" w:eastAsia="Arial" w:hAnsi="Arial" w:cs="Arial"/>
          <w:color w:val="0A0A0A"/>
          <w:sz w:val="21"/>
          <w:szCs w:val="21"/>
        </w:rPr>
        <w:t xml:space="preserve">En consultant le dossier et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observant le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j'ai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relevé les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problèmes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suivants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qui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justifient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mon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opposition :</w:t>
      </w:r>
    </w:p>
    <w:p w14:paraId="70D2930C" w14:textId="77777777" w:rsidR="008E7549" w:rsidRDefault="008E7549">
      <w:pPr>
        <w:spacing w:before="18"/>
      </w:pPr>
    </w:p>
    <w:p w14:paraId="70D2930D" w14:textId="77777777" w:rsidR="008E7549" w:rsidRDefault="00000000">
      <w:pPr>
        <w:spacing w:before="20" w:after="15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1.   Un dossier qui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semble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incomplet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— documents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obligatoires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manquants</w:t>
      </w:r>
      <w:proofErr w:type="spellEnd"/>
    </w:p>
    <w:p w14:paraId="70D2930E" w14:textId="77777777" w:rsidR="008E7549" w:rsidRDefault="00000000">
      <w:pPr>
        <w:spacing w:after="30"/>
        <w:jc w:val="both"/>
      </w:pPr>
      <w:r>
        <w:rPr>
          <w:rFonts w:ascii="Arial" w:eastAsia="Arial" w:hAnsi="Arial" w:cs="Arial"/>
          <w:color w:val="2C2C2C"/>
          <w:sz w:val="21"/>
          <w:szCs w:val="21"/>
        </w:rPr>
        <w:t xml:space="preserve">Les trois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bâtiments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à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démolir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ont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tous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été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construits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avant 1991. La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loi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suisse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impose un diagnostic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amiante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professionnel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distinct pour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chaque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bâtiment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avant toute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démolition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. En consultant le dossier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officiel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rapports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semblent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absents.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même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situe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à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moins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60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mètres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d'une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voie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ferrée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qui rend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obligatoire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un accord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écrit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des CFF — accord qui,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selon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formulaire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officiel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lui-même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n'était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pas encore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obtenu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au moment du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dépôt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du dossier. Un dossier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incomplet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ne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peut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pas donner lieu à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l'octroi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d'un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permis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construire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>.</w:t>
      </w:r>
    </w:p>
    <w:p w14:paraId="70D2930F" w14:textId="77777777" w:rsidR="008E7549" w:rsidRDefault="00000000">
      <w:pPr>
        <w:spacing w:before="20" w:after="15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2.   Une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atteinte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au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paysage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protégé de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Lavaux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—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classé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UNESCO</w:t>
      </w:r>
    </w:p>
    <w:p w14:paraId="70D29310" w14:textId="77777777" w:rsidR="008E7549" w:rsidRDefault="00000000">
      <w:pPr>
        <w:spacing w:after="30"/>
        <w:jc w:val="both"/>
      </w:pPr>
      <w:r>
        <w:rPr>
          <w:rFonts w:ascii="Arial" w:eastAsia="Arial" w:hAnsi="Arial" w:cs="Arial"/>
          <w:color w:val="2C2C2C"/>
          <w:sz w:val="21"/>
          <w:szCs w:val="21"/>
        </w:rPr>
        <w:t xml:space="preserve">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demande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dérogations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explicites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à la protection du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paysage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vignoble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Lavaux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classé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au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Patrimoine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Mondial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l'UNESCO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depuis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2007. Ce type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dérogation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ne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peut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être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accordé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qu'en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présence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d'un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intérêt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public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prépondérant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. 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promoteur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privé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construisant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immeuble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locatif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à but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lucratif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ne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peut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pas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invoquer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tel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intérêt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public. Cette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dérogation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n'est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à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sens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pas justifiable.</w:t>
      </w:r>
    </w:p>
    <w:p w14:paraId="70D29311" w14:textId="77777777" w:rsidR="008E7549" w:rsidRDefault="00000000">
      <w:pPr>
        <w:spacing w:before="20" w:after="15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3.   Un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disproportionné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qui ne correspond pas au quartier</w:t>
      </w:r>
    </w:p>
    <w:p w14:paraId="70D29312" w14:textId="77777777" w:rsidR="008E7549" w:rsidRDefault="00000000">
      <w:pPr>
        <w:spacing w:after="30"/>
        <w:jc w:val="both"/>
      </w:pPr>
      <w:r>
        <w:rPr>
          <w:rFonts w:ascii="Arial" w:eastAsia="Arial" w:hAnsi="Arial" w:cs="Arial"/>
          <w:color w:val="2C2C2C"/>
          <w:sz w:val="21"/>
          <w:szCs w:val="21"/>
        </w:rPr>
        <w:t xml:space="preserve">Ce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regroupe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artificiellement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plusieurs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parcelles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pour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créer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un volume de construction qui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n'a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aucun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équivalent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dans 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voisinage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immédiat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. On passe de trois villas à 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immeuble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5 étages — le volume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bâti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est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multiplié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par 3,6. Cette concentration de droits à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bâtir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sur un seul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endroit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territoire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communal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crée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r>
        <w:rPr>
          <w:rFonts w:ascii="Arial" w:eastAsia="Arial" w:hAnsi="Arial" w:cs="Arial"/>
          <w:color w:val="2C2C2C"/>
          <w:sz w:val="21"/>
          <w:szCs w:val="21"/>
        </w:rPr>
        <w:lastRenderedPageBreak/>
        <w:t xml:space="preserve">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déséquilibre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qui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aurait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nécessité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avant toute chose,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une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planification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spéciale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plutôt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qu'un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simple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permis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construire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>.</w:t>
      </w:r>
    </w:p>
    <w:p w14:paraId="70D29313" w14:textId="77777777" w:rsidR="008E7549" w:rsidRDefault="00000000">
      <w:pPr>
        <w:spacing w:before="20" w:after="15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4.   Un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bâtiment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surélevé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artificiellement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sur un talus</w:t>
      </w:r>
    </w:p>
    <w:p w14:paraId="70D29314" w14:textId="77777777" w:rsidR="008E7549" w:rsidRDefault="00000000">
      <w:pPr>
        <w:spacing w:after="30"/>
        <w:jc w:val="both"/>
      </w:pPr>
      <w:r>
        <w:rPr>
          <w:rFonts w:ascii="Arial" w:eastAsia="Arial" w:hAnsi="Arial" w:cs="Arial"/>
          <w:color w:val="2C2C2C"/>
          <w:sz w:val="21"/>
          <w:szCs w:val="21"/>
        </w:rPr>
        <w:t xml:space="preserve">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bâtiment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est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posé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sur un talus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artificiel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créé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à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l'ouest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qui 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surélève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par rapport au terrain naturel. Cette modification du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profil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du sol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aggrave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l'impact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visuel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et les nuisances pour 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voisinage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. En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partant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cette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plateforme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aménagée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la façade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sud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bâtiment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dépasse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la hauteur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maximale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12,5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mètres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fixée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par 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règlement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communal.</w:t>
      </w:r>
    </w:p>
    <w:p w14:paraId="70D29315" w14:textId="77777777" w:rsidR="008E7549" w:rsidRDefault="00000000">
      <w:pPr>
        <w:spacing w:before="20" w:after="15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5.   Des distances aux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propriétés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voisines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insuffisantes</w:t>
      </w:r>
      <w:proofErr w:type="spellEnd"/>
    </w:p>
    <w:p w14:paraId="70D29316" w14:textId="77777777" w:rsidR="008E7549" w:rsidRDefault="00000000">
      <w:pPr>
        <w:spacing w:after="30"/>
        <w:jc w:val="both"/>
      </w:pPr>
      <w:r>
        <w:rPr>
          <w:rFonts w:ascii="Arial" w:eastAsia="Arial" w:hAnsi="Arial" w:cs="Arial"/>
          <w:color w:val="2C2C2C"/>
          <w:sz w:val="21"/>
          <w:szCs w:val="21"/>
        </w:rPr>
        <w:t xml:space="preserve">Pour 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bâtiment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cette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taille —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dont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la façade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mesure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près de 38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mètres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— les distances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réglementaires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aux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limites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propriété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devraient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être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nettement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supérieures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à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que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prévoit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. La distance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inscrite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dans le dossier correspond à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celle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d'un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bâtiment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bien plus petit.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Aucune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dérogation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ne se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justifie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pour 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qui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résulte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précisément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regroupement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artificiel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plusieurs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parcelles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>.</w:t>
      </w:r>
    </w:p>
    <w:p w14:paraId="70D29317" w14:textId="77777777" w:rsidR="008E7549" w:rsidRDefault="00000000">
      <w:pPr>
        <w:spacing w:before="20" w:after="15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6.   Deux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fois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moins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de places de parking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que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nécessaire</w:t>
      </w:r>
      <w:proofErr w:type="spellEnd"/>
    </w:p>
    <w:p w14:paraId="70D29318" w14:textId="77777777" w:rsidR="008E7549" w:rsidRDefault="00000000">
      <w:pPr>
        <w:spacing w:after="30"/>
        <w:jc w:val="both"/>
      </w:pPr>
      <w:r>
        <w:rPr>
          <w:rFonts w:ascii="Arial" w:eastAsia="Arial" w:hAnsi="Arial" w:cs="Arial"/>
          <w:color w:val="2C2C2C"/>
          <w:sz w:val="21"/>
          <w:szCs w:val="21"/>
        </w:rPr>
        <w:t xml:space="preserve">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ne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prévoit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que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28 places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stationnement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pour 23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logements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. 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règlement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communal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exige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nombre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bien supérieur. Ce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déficit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parking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reportera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inévitablement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dizaines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véhicules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supplémentaires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sur la Route du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Genevrex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déjà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saturée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—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comme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la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Municipalité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elle-même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l'a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reconnu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dans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courriers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officiels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septembre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2025.</w:t>
      </w:r>
    </w:p>
    <w:p w14:paraId="70D29319" w14:textId="77777777" w:rsidR="008E7549" w:rsidRDefault="00000000">
      <w:pPr>
        <w:spacing w:before="20" w:after="15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7.   Des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arbres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qui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seront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1"/>
          <w:szCs w:val="21"/>
        </w:rPr>
        <w:t>supprimés</w:t>
      </w:r>
      <w:proofErr w:type="spellEnd"/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 sans justification suffisante</w:t>
      </w:r>
    </w:p>
    <w:p w14:paraId="70D2931A" w14:textId="77777777" w:rsidR="008E7549" w:rsidRDefault="00000000">
      <w:pPr>
        <w:spacing w:after="30"/>
        <w:jc w:val="both"/>
      </w:pPr>
      <w:r>
        <w:rPr>
          <w:rFonts w:ascii="Arial" w:eastAsia="Arial" w:hAnsi="Arial" w:cs="Arial"/>
          <w:color w:val="2C2C2C"/>
          <w:sz w:val="21"/>
          <w:szCs w:val="21"/>
        </w:rPr>
        <w:t xml:space="preserve">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prévoit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l'abattage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d'arbres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sur les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parcelles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concernées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. Dans un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secteur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comme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Lavaux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où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la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préservation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paysage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et de la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végétation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est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une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exigence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légale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la suppression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d'arbres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doit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être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justifiée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par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une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nécessité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absolue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et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compensée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manière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adéquate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. Le dossier ne me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semble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pas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apporter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justifications.</w:t>
      </w:r>
    </w:p>
    <w:p w14:paraId="70D2931B" w14:textId="77777777" w:rsidR="008E7549" w:rsidRDefault="00000000">
      <w:pPr>
        <w:spacing w:before="20" w:after="15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8.   </w:t>
      </w:r>
      <w:r>
        <w:rPr>
          <w:rFonts w:ascii="Arial" w:eastAsia="Arial" w:hAnsi="Arial" w:cs="Arial"/>
          <w:b/>
          <w:bCs/>
          <w:color w:val="CC0000"/>
          <w:sz w:val="21"/>
          <w:szCs w:val="21"/>
        </w:rPr>
        <w:t xml:space="preserve">Ce </w:t>
      </w:r>
      <w:proofErr w:type="spellStart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que</w:t>
      </w:r>
      <w:proofErr w:type="spellEnd"/>
      <w:r>
        <w:rPr>
          <w:rFonts w:ascii="Arial" w:eastAsia="Arial" w:hAnsi="Arial" w:cs="Arial"/>
          <w:b/>
          <w:b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ce</w:t>
      </w:r>
      <w:proofErr w:type="spellEnd"/>
      <w:r>
        <w:rPr>
          <w:rFonts w:ascii="Arial" w:eastAsia="Arial" w:hAnsi="Arial" w:cs="Arial"/>
          <w:b/>
          <w:b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projet</w:t>
      </w:r>
      <w:proofErr w:type="spellEnd"/>
      <w:r>
        <w:rPr>
          <w:rFonts w:ascii="Arial" w:eastAsia="Arial" w:hAnsi="Arial" w:cs="Arial"/>
          <w:b/>
          <w:b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signifie</w:t>
      </w:r>
      <w:proofErr w:type="spellEnd"/>
      <w:r>
        <w:rPr>
          <w:rFonts w:ascii="Arial" w:eastAsia="Arial" w:hAnsi="Arial" w:cs="Arial"/>
          <w:b/>
          <w:b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C0000"/>
          <w:sz w:val="21"/>
          <w:szCs w:val="21"/>
        </w:rPr>
        <w:t>concrètement</w:t>
      </w:r>
      <w:proofErr w:type="spellEnd"/>
      <w:r>
        <w:rPr>
          <w:rFonts w:ascii="Arial" w:eastAsia="Arial" w:hAnsi="Arial" w:cs="Arial"/>
          <w:b/>
          <w:bCs/>
          <w:color w:val="CC0000"/>
          <w:sz w:val="21"/>
          <w:szCs w:val="21"/>
        </w:rPr>
        <w:t xml:space="preserve"> pour moi — À COMPLÉTER</w:t>
      </w:r>
    </w:p>
    <w:p w14:paraId="70D2931C" w14:textId="77777777" w:rsidR="008E7549" w:rsidRDefault="00000000">
      <w:pPr>
        <w:spacing w:after="30"/>
        <w:jc w:val="both"/>
      </w:pPr>
      <w:r>
        <w:rPr>
          <w:rFonts w:ascii="Arial" w:eastAsia="Arial" w:hAnsi="Arial" w:cs="Arial"/>
          <w:i/>
          <w:iCs/>
          <w:color w:val="CC0000"/>
          <w:sz w:val="21"/>
          <w:szCs w:val="21"/>
        </w:rPr>
        <w:t>[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Décrivez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ici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2-3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lignes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votre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situation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personnelle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: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perte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vue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depuis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votre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logement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perte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d'ensoleillement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dépréciation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votre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bien, 30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mois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chantier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devant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chez vous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dès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7h du matin, augmentation du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trafic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, nuisances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sonores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Soyez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concret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et personnel —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c'est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l'argument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le plus fort car il est unique à </w:t>
      </w:r>
      <w:proofErr w:type="spellStart"/>
      <w:r>
        <w:rPr>
          <w:rFonts w:ascii="Arial" w:eastAsia="Arial" w:hAnsi="Arial" w:cs="Arial"/>
          <w:i/>
          <w:iCs/>
          <w:color w:val="CC0000"/>
          <w:sz w:val="21"/>
          <w:szCs w:val="21"/>
        </w:rPr>
        <w:t>votre</w:t>
      </w:r>
      <w:proofErr w:type="spellEnd"/>
      <w:r>
        <w:rPr>
          <w:rFonts w:ascii="Arial" w:eastAsia="Arial" w:hAnsi="Arial" w:cs="Arial"/>
          <w:i/>
          <w:iCs/>
          <w:color w:val="CC0000"/>
          <w:sz w:val="21"/>
          <w:szCs w:val="21"/>
        </w:rPr>
        <w:t xml:space="preserve"> situation.]</w:t>
      </w:r>
    </w:p>
    <w:p w14:paraId="70D2931D" w14:textId="77777777" w:rsidR="008E7549" w:rsidRDefault="008E7549">
      <w:pPr>
        <w:spacing w:before="35"/>
      </w:pPr>
    </w:p>
    <w:p w14:paraId="70D2931E" w14:textId="77777777" w:rsidR="008E7549" w:rsidRDefault="00000000">
      <w:pPr>
        <w:spacing w:after="18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>III.  CE QUE JE DEMANDE</w:t>
      </w:r>
    </w:p>
    <w:p w14:paraId="70D2931F" w14:textId="77777777" w:rsidR="008E7549" w:rsidRDefault="00000000">
      <w:pPr>
        <w:spacing w:after="18"/>
      </w:pPr>
      <w:r>
        <w:rPr>
          <w:rFonts w:ascii="Arial" w:eastAsia="Arial" w:hAnsi="Arial" w:cs="Arial"/>
          <w:color w:val="0A0A0A"/>
          <w:sz w:val="21"/>
          <w:szCs w:val="21"/>
        </w:rPr>
        <w:t xml:space="preserve">Sur la base de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ce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qui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précède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, je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demande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à la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Municipalité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:</w:t>
      </w:r>
    </w:p>
    <w:p w14:paraId="70D29320" w14:textId="77777777" w:rsidR="008E7549" w:rsidRDefault="00000000">
      <w:pPr>
        <w:spacing w:after="15"/>
        <w:ind w:left="300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1.  </w:t>
      </w:r>
      <w:r>
        <w:rPr>
          <w:rFonts w:ascii="Arial" w:eastAsia="Arial" w:hAnsi="Arial" w:cs="Arial"/>
          <w:color w:val="2C2C2C"/>
          <w:sz w:val="21"/>
          <w:szCs w:val="21"/>
        </w:rPr>
        <w:t xml:space="preserve">De refuser 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permis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construire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CAMAC N° 241878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l'état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;</w:t>
      </w:r>
    </w:p>
    <w:p w14:paraId="70D29321" w14:textId="77777777" w:rsidR="008E7549" w:rsidRDefault="00000000">
      <w:pPr>
        <w:spacing w:after="15"/>
        <w:ind w:left="300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2. 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Subsidiairement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d'exiger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requérant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les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compléments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nécessaires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—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notamment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les diagnostics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amiante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l'accord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des CFF et le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préavis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la Commission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interdépartementale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Lavaux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(CIDAL) — et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d'envisager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l'élaboration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d'un plan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d'affectation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spécial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avant toute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décision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;</w:t>
      </w:r>
    </w:p>
    <w:p w14:paraId="70D29322" w14:textId="77777777" w:rsidR="008E7549" w:rsidRDefault="00000000">
      <w:pPr>
        <w:ind w:left="300"/>
      </w:pPr>
      <w:r>
        <w:rPr>
          <w:rFonts w:ascii="Arial" w:eastAsia="Arial" w:hAnsi="Arial" w:cs="Arial"/>
          <w:b/>
          <w:bCs/>
          <w:color w:val="1B2A4A"/>
          <w:sz w:val="21"/>
          <w:szCs w:val="21"/>
        </w:rPr>
        <w:t xml:space="preserve">3.  </w:t>
      </w:r>
      <w:r>
        <w:rPr>
          <w:rFonts w:ascii="Arial" w:eastAsia="Arial" w:hAnsi="Arial" w:cs="Arial"/>
          <w:color w:val="2C2C2C"/>
          <w:sz w:val="21"/>
          <w:szCs w:val="21"/>
        </w:rPr>
        <w:t xml:space="preserve">De me notifier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sa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décision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conformément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aux dispositions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légales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C2C2C"/>
          <w:sz w:val="21"/>
          <w:szCs w:val="21"/>
        </w:rPr>
        <w:t>applicables</w:t>
      </w:r>
      <w:proofErr w:type="spellEnd"/>
      <w:r>
        <w:rPr>
          <w:rFonts w:ascii="Arial" w:eastAsia="Arial" w:hAnsi="Arial" w:cs="Arial"/>
          <w:color w:val="2C2C2C"/>
          <w:sz w:val="21"/>
          <w:szCs w:val="21"/>
        </w:rPr>
        <w:t>.</w:t>
      </w:r>
    </w:p>
    <w:p w14:paraId="70D29323" w14:textId="77777777" w:rsidR="008E7549" w:rsidRDefault="008E7549">
      <w:pPr>
        <w:spacing w:before="35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8E7549" w14:paraId="70D293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0D29324" w14:textId="77777777" w:rsidR="008E7549" w:rsidRDefault="00000000">
            <w:pPr>
              <w:jc w:val="both"/>
            </w:pPr>
            <w:r>
              <w:rPr>
                <w:rFonts w:ascii="Arial" w:eastAsia="Arial" w:hAnsi="Arial" w:cs="Arial"/>
                <w:i/>
                <w:iCs/>
                <w:color w:val="4A4A4A"/>
              </w:rPr>
              <w:t xml:space="preserve">Je me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4A4A4A"/>
              </w:rPr>
              <w:t>réserve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4A4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4A4A4A"/>
              </w:rPr>
              <w:t>expressément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4A4A4A"/>
              </w:rPr>
              <w:t xml:space="preserve"> le droit de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4A4A4A"/>
              </w:rPr>
              <w:t>compléter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4A4A4A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4A4A4A"/>
              </w:rPr>
              <w:t>d'amplifier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4A4A4A"/>
              </w:rPr>
              <w:t xml:space="preserve"> les motifs de la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4A4A4A"/>
              </w:rPr>
              <w:t>présente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4A4A4A"/>
              </w:rPr>
              <w:t xml:space="preserve"> opposition dans le cadre de la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4A4A4A"/>
              </w:rPr>
              <w:t>procédure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4A4A4A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4A4A4A"/>
              </w:rPr>
              <w:t>notamment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4A4A4A"/>
              </w:rPr>
              <w:t xml:space="preserve"> après consultation du dossier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4A4A4A"/>
              </w:rPr>
              <w:t>complet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4A4A4A"/>
              </w:rPr>
              <w:t xml:space="preserve"> au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4A4A4A"/>
              </w:rPr>
              <w:t>greffe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4A4A4A"/>
              </w:rPr>
              <w:t xml:space="preserve"> municipal.</w:t>
            </w:r>
          </w:p>
        </w:tc>
      </w:tr>
    </w:tbl>
    <w:p w14:paraId="70D29326" w14:textId="77777777" w:rsidR="008E7549" w:rsidRDefault="008E7549">
      <w:pPr>
        <w:spacing w:before="35"/>
      </w:pPr>
    </w:p>
    <w:p w14:paraId="70D29327" w14:textId="77777777" w:rsidR="008E7549" w:rsidRDefault="00000000">
      <w:r>
        <w:rPr>
          <w:rFonts w:ascii="Arial" w:eastAsia="Arial" w:hAnsi="Arial" w:cs="Arial"/>
          <w:b/>
          <w:bCs/>
          <w:color w:val="1B2A4A"/>
        </w:rPr>
        <w:t xml:space="preserve">Pièce </w:t>
      </w:r>
      <w:proofErr w:type="spellStart"/>
      <w:r>
        <w:rPr>
          <w:rFonts w:ascii="Arial" w:eastAsia="Arial" w:hAnsi="Arial" w:cs="Arial"/>
          <w:b/>
          <w:bCs/>
          <w:color w:val="1B2A4A"/>
        </w:rPr>
        <w:t>jointe</w:t>
      </w:r>
      <w:proofErr w:type="spellEnd"/>
      <w:r>
        <w:rPr>
          <w:rFonts w:ascii="Arial" w:eastAsia="Arial" w:hAnsi="Arial" w:cs="Arial"/>
          <w:b/>
          <w:bCs/>
          <w:color w:val="1B2A4A"/>
        </w:rPr>
        <w:t xml:space="preserve"> : </w:t>
      </w:r>
      <w:r>
        <w:rPr>
          <w:rFonts w:ascii="Arial" w:eastAsia="Arial" w:hAnsi="Arial" w:cs="Arial"/>
          <w:color w:val="CC0000"/>
        </w:rPr>
        <w:t>[</w:t>
      </w:r>
      <w:proofErr w:type="spellStart"/>
      <w:r>
        <w:rPr>
          <w:rFonts w:ascii="Arial" w:eastAsia="Arial" w:hAnsi="Arial" w:cs="Arial"/>
          <w:color w:val="CC0000"/>
        </w:rPr>
        <w:t>Copie</w:t>
      </w:r>
      <w:proofErr w:type="spellEnd"/>
      <w:r>
        <w:rPr>
          <w:rFonts w:ascii="Arial" w:eastAsia="Arial" w:hAnsi="Arial" w:cs="Arial"/>
          <w:color w:val="CC0000"/>
        </w:rPr>
        <w:t xml:space="preserve"> du </w:t>
      </w:r>
      <w:proofErr w:type="spellStart"/>
      <w:r>
        <w:rPr>
          <w:rFonts w:ascii="Arial" w:eastAsia="Arial" w:hAnsi="Arial" w:cs="Arial"/>
          <w:color w:val="CC0000"/>
        </w:rPr>
        <w:t>contrat</w:t>
      </w:r>
      <w:proofErr w:type="spellEnd"/>
      <w:r>
        <w:rPr>
          <w:rFonts w:ascii="Arial" w:eastAsia="Arial" w:hAnsi="Arial" w:cs="Arial"/>
          <w:color w:val="CC0000"/>
        </w:rPr>
        <w:t xml:space="preserve"> de bail </w:t>
      </w:r>
      <w:proofErr w:type="spellStart"/>
      <w:r>
        <w:rPr>
          <w:rFonts w:ascii="Arial" w:eastAsia="Arial" w:hAnsi="Arial" w:cs="Arial"/>
          <w:color w:val="CC0000"/>
        </w:rPr>
        <w:t>ou</w:t>
      </w:r>
      <w:proofErr w:type="spellEnd"/>
      <w:r>
        <w:rPr>
          <w:rFonts w:ascii="Arial" w:eastAsia="Arial" w:hAnsi="Arial" w:cs="Arial"/>
          <w:color w:val="CC0000"/>
        </w:rPr>
        <w:t xml:space="preserve"> quittance de </w:t>
      </w:r>
      <w:proofErr w:type="spellStart"/>
      <w:r>
        <w:rPr>
          <w:rFonts w:ascii="Arial" w:eastAsia="Arial" w:hAnsi="Arial" w:cs="Arial"/>
          <w:color w:val="CC0000"/>
        </w:rPr>
        <w:t>loyer</w:t>
      </w:r>
      <w:proofErr w:type="spellEnd"/>
      <w:r>
        <w:rPr>
          <w:rFonts w:ascii="Arial" w:eastAsia="Arial" w:hAnsi="Arial" w:cs="Arial"/>
          <w:color w:val="CC0000"/>
        </w:rPr>
        <w:t xml:space="preserve"> </w:t>
      </w:r>
      <w:proofErr w:type="spellStart"/>
      <w:r>
        <w:rPr>
          <w:rFonts w:ascii="Arial" w:eastAsia="Arial" w:hAnsi="Arial" w:cs="Arial"/>
          <w:color w:val="CC0000"/>
        </w:rPr>
        <w:t>récente</w:t>
      </w:r>
      <w:proofErr w:type="spellEnd"/>
      <w:r>
        <w:rPr>
          <w:rFonts w:ascii="Arial" w:eastAsia="Arial" w:hAnsi="Arial" w:cs="Arial"/>
          <w:color w:val="CC0000"/>
        </w:rPr>
        <w:t>]</w:t>
      </w:r>
    </w:p>
    <w:p w14:paraId="70D29328" w14:textId="77777777" w:rsidR="008E7549" w:rsidRDefault="008E7549">
      <w:pPr>
        <w:spacing w:before="20"/>
      </w:pPr>
    </w:p>
    <w:p w14:paraId="70D29329" w14:textId="77777777" w:rsidR="008E7549" w:rsidRDefault="00000000">
      <w:pPr>
        <w:jc w:val="both"/>
      </w:pPr>
      <w:r>
        <w:rPr>
          <w:rFonts w:ascii="Arial" w:eastAsia="Arial" w:hAnsi="Arial" w:cs="Arial"/>
          <w:color w:val="0A0A0A"/>
          <w:sz w:val="21"/>
          <w:szCs w:val="21"/>
        </w:rPr>
        <w:t xml:space="preserve">Dans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l'attente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votre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prise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considération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, je vous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adresse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mes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 xml:space="preserve"> salutations </w:t>
      </w:r>
      <w:proofErr w:type="spellStart"/>
      <w:r>
        <w:rPr>
          <w:rFonts w:ascii="Arial" w:eastAsia="Arial" w:hAnsi="Arial" w:cs="Arial"/>
          <w:color w:val="0A0A0A"/>
          <w:sz w:val="21"/>
          <w:szCs w:val="21"/>
        </w:rPr>
        <w:t>respectueuses</w:t>
      </w:r>
      <w:proofErr w:type="spellEnd"/>
      <w:r>
        <w:rPr>
          <w:rFonts w:ascii="Arial" w:eastAsia="Arial" w:hAnsi="Arial" w:cs="Arial"/>
          <w:color w:val="0A0A0A"/>
          <w:sz w:val="21"/>
          <w:szCs w:val="21"/>
        </w:rPr>
        <w:t>.</w:t>
      </w:r>
    </w:p>
    <w:p w14:paraId="70D2932A" w14:textId="77777777" w:rsidR="008E7549" w:rsidRDefault="008E7549">
      <w:pPr>
        <w:spacing w:before="7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3"/>
        <w:gridCol w:w="4653"/>
      </w:tblGrid>
      <w:tr w:rsidR="008E7549" w14:paraId="70D293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932B" w14:textId="77777777" w:rsidR="008E7549" w:rsidRDefault="00000000">
            <w:pPr>
              <w:spacing w:after="8"/>
            </w:pPr>
            <w:r>
              <w:rPr>
                <w:rFonts w:ascii="Arial" w:eastAsia="Arial" w:hAnsi="Arial" w:cs="Arial"/>
                <w:b/>
                <w:bCs/>
                <w:color w:val="4A4A4A"/>
                <w:sz w:val="21"/>
                <w:szCs w:val="21"/>
              </w:rPr>
              <w:t>Lieu et date :</w:t>
            </w:r>
          </w:p>
          <w:tbl>
            <w:tblPr>
              <w:tblW w:w="4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8E7549" w14:paraId="70D293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4" w:space="0" w:color="1B2A4A"/>
                    <w:right w:val="none" w:sz="0" w:space="0" w:color="FFFFFF"/>
                  </w:tcBorders>
                  <w:tcMar>
                    <w:top w:w="20" w:type="dxa"/>
                    <w:left w:w="80" w:type="dxa"/>
                    <w:bottom w:w="70" w:type="dxa"/>
                    <w:right w:w="80" w:type="dxa"/>
                  </w:tcMar>
                </w:tcPr>
                <w:p w14:paraId="70D2932C" w14:textId="77777777" w:rsidR="008E7549" w:rsidRDefault="008E7549"/>
              </w:tc>
            </w:tr>
          </w:tbl>
          <w:p w14:paraId="70D2932E" w14:textId="77777777" w:rsidR="008E7549" w:rsidRDefault="008E754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932F" w14:textId="77777777" w:rsidR="008E7549" w:rsidRDefault="00000000">
            <w:pPr>
              <w:spacing w:after="8"/>
            </w:pPr>
            <w:r>
              <w:rPr>
                <w:rFonts w:ascii="Arial" w:eastAsia="Arial" w:hAnsi="Arial" w:cs="Arial"/>
                <w:b/>
                <w:bCs/>
                <w:color w:val="4A4A4A"/>
                <w:sz w:val="21"/>
                <w:szCs w:val="21"/>
              </w:rPr>
              <w:t>Signature :</w:t>
            </w:r>
          </w:p>
          <w:tbl>
            <w:tblPr>
              <w:tblW w:w="4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8E7549" w14:paraId="70D293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4" w:space="0" w:color="1B2A4A"/>
                    <w:right w:val="none" w:sz="0" w:space="0" w:color="FFFFFF"/>
                  </w:tcBorders>
                  <w:tcMar>
                    <w:top w:w="20" w:type="dxa"/>
                    <w:left w:w="80" w:type="dxa"/>
                    <w:bottom w:w="70" w:type="dxa"/>
                    <w:right w:w="80" w:type="dxa"/>
                  </w:tcMar>
                </w:tcPr>
                <w:p w14:paraId="70D29330" w14:textId="77777777" w:rsidR="008E7549" w:rsidRDefault="008E7549"/>
              </w:tc>
            </w:tr>
          </w:tbl>
          <w:p w14:paraId="70D29332" w14:textId="77777777" w:rsidR="008E7549" w:rsidRDefault="008E7549"/>
        </w:tc>
      </w:tr>
    </w:tbl>
    <w:p w14:paraId="70D29334" w14:textId="77777777" w:rsidR="008E7549" w:rsidRDefault="008E7549">
      <w:pPr>
        <w:spacing w:before="70"/>
      </w:pPr>
    </w:p>
    <w:p w14:paraId="70D29335" w14:textId="77777777" w:rsidR="008E7549" w:rsidRDefault="008E7549">
      <w:pPr>
        <w:pBdr>
          <w:bottom w:val="single" w:sz="1" w:space="1" w:color="CCCCCC"/>
        </w:pBdr>
        <w:spacing w:before="40" w:after="40"/>
      </w:pPr>
    </w:p>
    <w:p w14:paraId="70D29336" w14:textId="77777777" w:rsidR="008E7549" w:rsidRDefault="008E7549">
      <w:pPr>
        <w:spacing w:before="25"/>
      </w:pPr>
    </w:p>
    <w:p w14:paraId="70D29337" w14:textId="77777777" w:rsidR="008E7549" w:rsidRDefault="00000000">
      <w:pPr>
        <w:jc w:val="center"/>
      </w:pPr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Courrier </w:t>
      </w:r>
      <w:proofErr w:type="spellStart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recommandé</w:t>
      </w:r>
      <w:proofErr w:type="spellEnd"/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 au </w:t>
      </w:r>
      <w:proofErr w:type="spellStart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Greffe</w:t>
      </w:r>
      <w:proofErr w:type="spellEnd"/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 municipal de </w:t>
      </w:r>
      <w:proofErr w:type="spellStart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Chexbres</w:t>
      </w:r>
      <w:proofErr w:type="spellEnd"/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, Rue du Bourg 9, Case </w:t>
      </w:r>
      <w:proofErr w:type="spellStart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postale</w:t>
      </w:r>
      <w:proofErr w:type="spellEnd"/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 111, 1071 </w:t>
      </w:r>
      <w:proofErr w:type="spellStart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Chexbres</w:t>
      </w:r>
      <w:proofErr w:type="spellEnd"/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 — avant le </w:t>
      </w:r>
      <w:r>
        <w:rPr>
          <w:rFonts w:ascii="Arial" w:eastAsia="Arial" w:hAnsi="Arial" w:cs="Arial"/>
          <w:b/>
          <w:bCs/>
          <w:color w:val="CC0000"/>
          <w:sz w:val="15"/>
          <w:szCs w:val="15"/>
        </w:rPr>
        <w:t xml:space="preserve">12 </w:t>
      </w:r>
      <w:proofErr w:type="spellStart"/>
      <w:r>
        <w:rPr>
          <w:rFonts w:ascii="Arial" w:eastAsia="Arial" w:hAnsi="Arial" w:cs="Arial"/>
          <w:b/>
          <w:bCs/>
          <w:color w:val="CC0000"/>
          <w:sz w:val="15"/>
          <w:szCs w:val="15"/>
        </w:rPr>
        <w:t>avril</w:t>
      </w:r>
      <w:proofErr w:type="spellEnd"/>
      <w:r>
        <w:rPr>
          <w:rFonts w:ascii="Arial" w:eastAsia="Arial" w:hAnsi="Arial" w:cs="Arial"/>
          <w:b/>
          <w:bCs/>
          <w:color w:val="CC0000"/>
          <w:sz w:val="15"/>
          <w:szCs w:val="15"/>
        </w:rPr>
        <w:t xml:space="preserve"> 2026</w:t>
      </w:r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Conservez</w:t>
      </w:r>
      <w:proofErr w:type="spellEnd"/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impérativement</w:t>
      </w:r>
      <w:proofErr w:type="spellEnd"/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votre</w:t>
      </w:r>
      <w:proofErr w:type="spellEnd"/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preuve</w:t>
      </w:r>
      <w:proofErr w:type="spellEnd"/>
      <w:r>
        <w:rPr>
          <w:rFonts w:ascii="Arial" w:eastAsia="Arial" w:hAnsi="Arial" w:cs="Arial"/>
          <w:i/>
          <w:iCs/>
          <w:color w:val="6B6B6B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d'envoi</w:t>
      </w:r>
      <w:proofErr w:type="spellEnd"/>
      <w:r>
        <w:rPr>
          <w:rFonts w:ascii="Arial" w:eastAsia="Arial" w:hAnsi="Arial" w:cs="Arial"/>
          <w:i/>
          <w:iCs/>
          <w:color w:val="6B6B6B"/>
          <w:sz w:val="15"/>
          <w:szCs w:val="15"/>
        </w:rPr>
        <w:t>.</w:t>
      </w:r>
    </w:p>
    <w:sectPr w:rsidR="008E7549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A1460"/>
    <w:multiLevelType w:val="hybridMultilevel"/>
    <w:tmpl w:val="AF420C54"/>
    <w:lvl w:ilvl="0" w:tplc="369C584E">
      <w:start w:val="1"/>
      <w:numFmt w:val="bullet"/>
      <w:lvlText w:val="●"/>
      <w:lvlJc w:val="left"/>
      <w:pPr>
        <w:ind w:left="720" w:hanging="360"/>
      </w:pPr>
    </w:lvl>
    <w:lvl w:ilvl="1" w:tplc="12ACC8A4">
      <w:start w:val="1"/>
      <w:numFmt w:val="bullet"/>
      <w:lvlText w:val="○"/>
      <w:lvlJc w:val="left"/>
      <w:pPr>
        <w:ind w:left="1440" w:hanging="360"/>
      </w:pPr>
    </w:lvl>
    <w:lvl w:ilvl="2" w:tplc="BE2C4EF4">
      <w:start w:val="1"/>
      <w:numFmt w:val="bullet"/>
      <w:lvlText w:val="■"/>
      <w:lvlJc w:val="left"/>
      <w:pPr>
        <w:ind w:left="2160" w:hanging="360"/>
      </w:pPr>
    </w:lvl>
    <w:lvl w:ilvl="3" w:tplc="7CEAC3F4">
      <w:start w:val="1"/>
      <w:numFmt w:val="bullet"/>
      <w:lvlText w:val="●"/>
      <w:lvlJc w:val="left"/>
      <w:pPr>
        <w:ind w:left="2880" w:hanging="360"/>
      </w:pPr>
    </w:lvl>
    <w:lvl w:ilvl="4" w:tplc="0CC071E2">
      <w:start w:val="1"/>
      <w:numFmt w:val="bullet"/>
      <w:lvlText w:val="○"/>
      <w:lvlJc w:val="left"/>
      <w:pPr>
        <w:ind w:left="3600" w:hanging="360"/>
      </w:pPr>
    </w:lvl>
    <w:lvl w:ilvl="5" w:tplc="4664EDE6">
      <w:start w:val="1"/>
      <w:numFmt w:val="bullet"/>
      <w:lvlText w:val="■"/>
      <w:lvlJc w:val="left"/>
      <w:pPr>
        <w:ind w:left="4320" w:hanging="360"/>
      </w:pPr>
    </w:lvl>
    <w:lvl w:ilvl="6" w:tplc="13F059B2">
      <w:start w:val="1"/>
      <w:numFmt w:val="bullet"/>
      <w:lvlText w:val="●"/>
      <w:lvlJc w:val="left"/>
      <w:pPr>
        <w:ind w:left="5040" w:hanging="360"/>
      </w:pPr>
    </w:lvl>
    <w:lvl w:ilvl="7" w:tplc="8E8E8078">
      <w:start w:val="1"/>
      <w:numFmt w:val="bullet"/>
      <w:lvlText w:val="●"/>
      <w:lvlJc w:val="left"/>
      <w:pPr>
        <w:ind w:left="5760" w:hanging="360"/>
      </w:pPr>
    </w:lvl>
    <w:lvl w:ilvl="8" w:tplc="0E6CC970">
      <w:start w:val="1"/>
      <w:numFmt w:val="bullet"/>
      <w:lvlText w:val="●"/>
      <w:lvlJc w:val="left"/>
      <w:pPr>
        <w:ind w:left="6480" w:hanging="360"/>
      </w:pPr>
    </w:lvl>
  </w:abstractNum>
  <w:num w:numId="1" w16cid:durableId="14549093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49"/>
    <w:rsid w:val="008E7549"/>
    <w:rsid w:val="00964C8A"/>
    <w:rsid w:val="00D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92EA"/>
  <w15:docId w15:val="{A3CFECDB-1F1F-4C8B-AB82-FEE9508A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5429</Characters>
  <Application>Microsoft Office Word</Application>
  <DocSecurity>0</DocSecurity>
  <Lines>112</Lines>
  <Paragraphs>49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Nicolas Perrenoud</cp:lastModifiedBy>
  <cp:revision>2</cp:revision>
  <dcterms:created xsi:type="dcterms:W3CDTF">2026-04-02T11:40:00Z</dcterms:created>
  <dcterms:modified xsi:type="dcterms:W3CDTF">2026-04-02T11:55:00Z</dcterms:modified>
</cp:coreProperties>
</file>